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ind w:left="560" w:first-line="-400"/>
      </w:pPr>
      <w:r>
        <w:rPr>
          <w:rFonts w:ascii="Helvetica" w:hAnsi="Helvetica" w:cs="Helvetica"/>
          <w:sz w:val="48"/>
          <w:sz-cs w:val="48"/>
          <w:color w:val="0A0A0A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8"/>
          <w:sz-cs w:val="48"/>
          <w:color w:val="0A0A0A"/>
        </w:rPr>
        <w:t xml:space="preserve">Khóa học Tiktok 2022 (PA Marketing)</w:t>
      </w:r>
      <w:r>
        <w:rPr>
          <w:rFonts w:ascii="Helvetica" w:hAnsi="Helvetica" w:cs="Helvetica"/>
          <w:sz w:val="48"/>
          <w:sz-cs w:val="48"/>
          <w:color w:val="0A0A0A"/>
        </w:rPr>
        <w:t xml:space="preserve"/>
      </w:r>
    </w:p>
    <w:p>
      <w:pPr>
        <w:ind w:left="112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Các nội dung chính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168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Phát triển kênh Tiktok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24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Quan trọng nhất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24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Gốc rễ của vấn đề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168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Tạo quảng cáo và chạy quảng cáo Tiktok Ads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168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Bán hàng trên Tiktok Shop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168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Livestream trên Tiktok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168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Thông tin về Tiktok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24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Số lượng người dùng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24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Cách sử dụng, hành vi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24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Tuổi tác, giới tính, thu nhập...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24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Sản phẩm, dịch vụ nên bán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24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Cách bán, phối kết hợp giữa 4 tính năng chính: Kênh - Shop - Live - Ads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24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Hiểu về xu hướng “Mua sắm giải trí” hoặc “giải trí khi mua sắm”.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24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Các lợi thế của Tiktok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80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Mới; Lạ; Khác biệt;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80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Thú vị, Cảm xúc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80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Số lượng người dùng đang gia tăng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80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Bán hàng tốt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80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Mua sắm giải trí (người dùng vào đây để giải trí, sau đó thì mua sắm; khi mua sắm thì muốn được giải trí, vui vẻ, theo kiểu thấy vui, thấy thích thì sẽ mua).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80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Hỗ trợ của Tiktok cho tính năng thương mại điện tử “Tiktok Shop”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168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Giảng dạy và các câu chuyện, cách làm thực tế giảng viên Nguyễn Phan Anh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112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Phát triển kênh Tiktok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168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Tạo tài khoản Tiktok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168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Đặt tên cho kênh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168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Làm nhận diện cho kênh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168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Phát triển nội dung cho ngành hàng, nhãn hàng hoặc thương hiệu của người bán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24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Tăng lượt theo dõi kênh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24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Tăng lượt xem trong từng video 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24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Tạo uy tín thương hiệu cho kênh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168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Phân tích về kênh hiện tại của học viên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24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Một số kênh “chăm chỉ” nhưng không thể lên lượt xem, kênh không có lượt theo dõi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24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Một số video lên như “ma làm”, hàng triệu view sau vài hôm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168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Định hướng xây dựng thương hiệu cho người bán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24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Mục đích bạn xây kênh để làm gì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24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Bạn kinh doanh sản phẩm/ dịch vụ gì, cho đối tượng khách hàng nào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24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Bạn dự định làm cách nào kiếm tiền từ Tiktok?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24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Bạn muốn trở thành người bán hàng lộ diện? chạy quảng cáo? livestream? trở thành idol? giải trí? xây dựng thương hiệu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168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Công thức 5 gia vị đặc biệt để làm video thành công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24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Tiktok là để giải trí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80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Ngôi sao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80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Xinh đẹp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80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Body đẹp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80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Nhạc phù hợp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24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Tiktok là để vui vẻ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80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Nhạc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80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Nội dung hài hước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80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Nội dung cần có các “ngã rẽ”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80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Nội dung cần tăng tương tác, gây tranh cãi “vô tình hoặc cố ý”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80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Tìm ra một vài điểm “bất hợp lý” để tạo ra nội dung, càng tranh cãi càng tốt.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24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Tiktok cần có sự sáng tạo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80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Thử nghiệm các loại âm nhạc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80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Thử nghiệm các kịch bản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80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Thử nghiệm các cách quay dựng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80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Sử dụng nhiều phần mềm chỉnh sửa hình ảnh/ video, lọc video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80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Học hỏi từ những kênh có lượt theo dõi cao và có sự thành công, học từ Tiktok Trung Quốc, Tiktok quốc tế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24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Cần có sự mới lạ, độc đáo, thu hút, giới trẻ cần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80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Hài hước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80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Xe đẹp, nhà đẹp, người đẹp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80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Câu chuyện theo cách tiếp cận mới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80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Có điểm nhấn, bước ngoặt, bẻ lái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24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Có thông điệp, giá trị, có điểm nhấn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168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Hiểu về thuật toán của Tiktok, người dùng Việt Nam và xu hướng phát triển video Tiktok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112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Bán hàng trên Tiktok Shop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168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Tiktok Shop là gì? Tại sao bạn cần nó? Chương trình ưu đãi của Tiktok Shop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168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Điều kiện để mở Tiktokshop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168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Quy trình mở Tiktok Shop (có hướng dẫn chi tiết)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168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Đặt tên và tạo Tiktok Shop chuyên nghiệp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168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Các tính năng trong Tiktok Shop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168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Chính sách về sản phẩm của TiktokShop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168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TiktokShop &amp; Tiktok: Thương mại điện tử giải trí (Entainshopeer)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168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Chiến lược lựa chọn sản phẩm phù hợp trên Tiktok Shop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24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Giá: Dưới 500K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24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Sản phẩm vật lý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24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Sản phẩm tiêu dùng ngay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24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Thời trang, đồng hồ, túi xách, hàng tiêu dùng…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112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Tạo quảng cáo và chạy quảng cáo Tiktok Ads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168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Tạo tài khoản Tiktok Ads: Hướng dẫn chi tiết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168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Hướng dẫn chạy quảng cáo Chuyển đổi web trên Tiktok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168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Hướng dẫn chạy quảng cáo Video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168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Hướng dẫn chạy quảng cáo Đối tượng khách hàng tiềm năng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168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Hướng dẫn tối ưu quảng cáo Tiktok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168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Đo lường đánh giá hiệu quả chiến dịch và đọc các chỉ số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168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Hướng dẫn Remarketing Tiktok Ads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168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Chính sách quảng cáo Titkok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168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Tạo link/web/ landingpage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168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Làm video/ hình ảnh chạy quảng cáo Tiktok Ads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112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Livestream trên Tiktok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168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Điều kiện để Livestream trên Tiktok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168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Livestream kết hợp với phát triển kênh tiktok, vì đó là một cặp bài trùng quan trọng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168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Cập nhật chính sách Livestream mới của Tiktok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168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Kỹ năng Livestream hiệu quả (tính giải trí + bán hàng)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24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Chuẩn bị phần cứng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24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Chuẩn bị phần mềm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24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Chuẩn bị hậu kỳ, hậu trường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24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Chuẩn bị kịch bản lên sóng livestream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24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Tìm ý tưởng livestream tốt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24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Chuẩn bị ngoại hình, trang phục, kỹ năng nói, thu hút, giải trí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24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Chuẩn bị sản phẩm để bán livestream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24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Làm sao livestream có nhiều mắt xem và giữ được khách hàng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80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Đổi mới nội dung livestream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80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Kịch bản bán hàng đa dạng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80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Kết hợp với idol/ kol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80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Đầu tư dài hạn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80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Tăng lượt xem trên kênh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80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Khách hàng mua được sản phẩm tốt, giá cả hợp lý, trải nghiệm mua sắm thú vị và hài lòng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168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Chốt đơn và bán hàng trong và sau livestream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24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Chốt đơn trực tiếp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24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Chốt đơn vào Tiktok shop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24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Chốt đơn vào Shopee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224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Chuẩn bị sẵn hàng hóa để bán Livestream Tiktok.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168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Chăm sóc và duy trì mối quan hệ với khách hàng sau Livestreaam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112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Đơn vị tổ chức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168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Công ty PAM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168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Giảng viên Nguyễn Phan Anh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168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Chương trình độc quyền, cập nhật và đầy đủ nhất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168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Liên hệ đăng ký khóa học: SDT: 0989623888/ 0906950333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168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Facebook: www.fb.com/phananhonline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p>
      <w:pPr>
        <w:ind w:left="1680" w:first-line="-400"/>
      </w:pPr>
      <w:r>
        <w:rPr>
          <w:rFonts w:ascii="Helvetica" w:hAnsi="Helvetica" w:cs="Helvetica"/>
          <w:sz w:val="40"/>
          <w:sz-cs w:val="40"/>
          <w:color w:val="0D0D0D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40"/>
          <w:sz-cs w:val="40"/>
          <w:color w:val="0D0D0D"/>
        </w:rPr>
        <w:t xml:space="preserve">Website: www.pamarketing.vn</w:t>
      </w:r>
      <w:r>
        <w:rPr>
          <w:rFonts w:ascii="Helvetica" w:hAnsi="Helvetica" w:cs="Helvetica"/>
          <w:sz w:val="40"/>
          <w:sz-cs w:val="40"/>
          <w:color w:val="0D0D0D"/>
        </w:rPr>
        <w:t xml:space="preserve"/>
      </w:r>
    </w:p>
    <w:sectPr>
      <w:pgSz w:w="11900" w:h="168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CocoaOOXMLWriter/2022.44</generator>
</meta>
</file>